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ОБЯВА</w:t>
      </w:r>
    </w:p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</w:p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ЗА ПРОВЕЖДАНЕ НА ПАЗАРНИ КОНСУЛТАЦИИ ПО РЕДА НА ЧЛ. 44, АЛ. 1 ОТ ЗОП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C1239" w:rsidRPr="00E336E7" w:rsidRDefault="00C01177" w:rsidP="00E336E7">
      <w:pPr>
        <w:pStyle w:val="a3"/>
        <w:ind w:firstLine="851"/>
        <w:jc w:val="both"/>
        <w:rPr>
          <w:rFonts w:ascii="Verdana" w:hAnsi="Verdana"/>
          <w:lang w:val="ru-RU"/>
        </w:rPr>
      </w:pPr>
      <w:r w:rsidRPr="00E336E7">
        <w:rPr>
          <w:rFonts w:ascii="Verdana" w:hAnsi="Verdana"/>
        </w:rPr>
        <w:t xml:space="preserve">Община </w:t>
      </w:r>
      <w:r w:rsidR="00CC1239" w:rsidRPr="00E336E7">
        <w:rPr>
          <w:rFonts w:ascii="Verdana" w:hAnsi="Verdana"/>
        </w:rPr>
        <w:t>Нова Загора</w:t>
      </w:r>
      <w:r w:rsidRPr="00E336E7">
        <w:rPr>
          <w:rFonts w:ascii="Verdana" w:hAnsi="Verdana"/>
        </w:rPr>
        <w:t xml:space="preserve"> има намерението да кандидатства с проект </w:t>
      </w:r>
      <w:r w:rsidR="00CC1239" w:rsidRPr="00E336E7">
        <w:rPr>
          <w:rFonts w:ascii="Verdana" w:hAnsi="Verdana"/>
        </w:rPr>
        <w:t>„Благоустройство и основен ремонт на централна алея в Градски парк Нова Загора“ по процедура за прием на проектни предложения „МИГ – Нова Загора_М 7.2 “Подкрепа за инвестиции в създаването, подобряването или разширяването на всички видове малка по мащаби инфраструктура“,</w:t>
      </w:r>
      <w:r w:rsidR="00CC1239" w:rsidRPr="00E336E7">
        <w:rPr>
          <w:rFonts w:ascii="Verdana" w:hAnsi="Verdana"/>
          <w:lang w:val="ru-RU"/>
        </w:rPr>
        <w:t xml:space="preserve"> </w:t>
      </w:r>
      <w:r w:rsidR="00CC1239" w:rsidRPr="00E336E7">
        <w:rPr>
          <w:rFonts w:ascii="Verdana" w:hAnsi="Verdana"/>
        </w:rPr>
        <w:t>Сдружение с нестопанска цел „Местна инициативна група -  Нова Загора”, Програма за развитие на селските райони 2014-2020 г.</w:t>
      </w:r>
    </w:p>
    <w:p w:rsidR="00C01177" w:rsidRPr="00E336E7" w:rsidRDefault="00CC1239" w:rsidP="00E336E7">
      <w:pPr>
        <w:pStyle w:val="a3"/>
        <w:ind w:firstLine="851"/>
        <w:jc w:val="both"/>
        <w:rPr>
          <w:rFonts w:ascii="Verdana" w:hAnsi="Verdana"/>
        </w:rPr>
      </w:pPr>
      <w:r w:rsidRPr="00E336E7">
        <w:rPr>
          <w:rFonts w:ascii="Verdana" w:hAnsi="Verdana"/>
        </w:rPr>
        <w:t>В</w:t>
      </w:r>
      <w:r w:rsidR="00C01177" w:rsidRPr="00E336E7">
        <w:rPr>
          <w:rFonts w:ascii="Verdana" w:hAnsi="Verdana"/>
        </w:rPr>
        <w:t xml:space="preserve"> тази връзка и съгласно Условията за кандидатстване с проектни предложения по Програма за развитие на селските райони 2014 - 2020 г., Община </w:t>
      </w:r>
      <w:r w:rsidRPr="00E336E7">
        <w:rPr>
          <w:rFonts w:ascii="Verdana" w:hAnsi="Verdana"/>
        </w:rPr>
        <w:t>Нова Загора</w:t>
      </w:r>
      <w:r w:rsidR="00C01177" w:rsidRPr="00E336E7">
        <w:rPr>
          <w:rFonts w:ascii="Verdana" w:hAnsi="Verdana"/>
        </w:rPr>
        <w:t xml:space="preserve"> следва да проведе пазарни консултации по реда на чл. 44 от ЗОП за </w:t>
      </w:r>
      <w:r w:rsidR="00E336E7" w:rsidRPr="00E336E7">
        <w:rPr>
          <w:rFonts w:ascii="Verdana" w:hAnsi="Verdana"/>
        </w:rPr>
        <w:t>определяне на стойността на необходимият разход</w:t>
      </w:r>
      <w:r w:rsidR="005F22D2">
        <w:rPr>
          <w:rFonts w:ascii="Verdana" w:hAnsi="Verdana"/>
        </w:rPr>
        <w:t xml:space="preserve"> за осъществяване на строителен надзор </w:t>
      </w:r>
      <w:r w:rsidR="005F22D2" w:rsidRPr="005F22D2">
        <w:rPr>
          <w:rFonts w:ascii="Verdana" w:hAnsi="Verdana"/>
        </w:rPr>
        <w:t>при изпълнение на СМР</w:t>
      </w:r>
      <w:r w:rsidR="005F22D2">
        <w:rPr>
          <w:rFonts w:ascii="Verdana" w:hAnsi="Verdana"/>
        </w:rPr>
        <w:t xml:space="preserve"> на обект </w:t>
      </w:r>
      <w:r w:rsidR="005F22D2" w:rsidRPr="005F22D2">
        <w:rPr>
          <w:rFonts w:ascii="Verdana" w:hAnsi="Verdana"/>
        </w:rPr>
        <w:t>„Благоустройство и основен ремонт на централна алея в Градски парк Нова Загора“</w:t>
      </w:r>
      <w:r w:rsidR="005F22D2">
        <w:rPr>
          <w:rFonts w:ascii="Verdana" w:hAnsi="Verdana"/>
        </w:rPr>
        <w:t xml:space="preserve">, </w:t>
      </w:r>
      <w:r w:rsidRPr="00E336E7">
        <w:rPr>
          <w:rFonts w:ascii="Verdana" w:hAnsi="Verdana"/>
        </w:rPr>
        <w:t>с кой</w:t>
      </w:r>
      <w:r w:rsidR="00C01177" w:rsidRPr="00E336E7">
        <w:rPr>
          <w:rFonts w:ascii="Verdana" w:hAnsi="Verdana"/>
        </w:rPr>
        <w:t>то ще кандидатства за получаване на безвъзмездна финансова помощ.</w:t>
      </w:r>
    </w:p>
    <w:p w:rsidR="00C01177" w:rsidRPr="007A4234" w:rsidRDefault="00C01177" w:rsidP="00E336E7">
      <w:pPr>
        <w:pStyle w:val="a3"/>
        <w:ind w:firstLine="851"/>
        <w:jc w:val="both"/>
        <w:rPr>
          <w:rFonts w:ascii="Verdana" w:hAnsi="Verdana"/>
          <w:b/>
          <w:sz w:val="24"/>
          <w:szCs w:val="24"/>
        </w:rPr>
      </w:pPr>
      <w:r w:rsidRPr="007A4234">
        <w:rPr>
          <w:rFonts w:ascii="Verdana" w:hAnsi="Verdana"/>
          <w:b/>
          <w:sz w:val="24"/>
          <w:szCs w:val="24"/>
        </w:rPr>
        <w:t>Във връзка с гореизложеното, М</w:t>
      </w:r>
      <w:r w:rsidR="00CC1239" w:rsidRPr="007A4234">
        <w:rPr>
          <w:rFonts w:ascii="Verdana" w:hAnsi="Verdana"/>
          <w:b/>
          <w:sz w:val="24"/>
          <w:szCs w:val="24"/>
        </w:rPr>
        <w:t xml:space="preserve">оля всички заинтересовани участници на пазара да представят независими* индикативни оферти </w:t>
      </w:r>
      <w:r w:rsidR="00CC1239" w:rsidRPr="007A4234">
        <w:rPr>
          <w:rFonts w:ascii="Verdana" w:hAnsi="Verdana"/>
          <w:b/>
          <w:i/>
          <w:sz w:val="24"/>
          <w:szCs w:val="24"/>
        </w:rPr>
        <w:t>/по образец/</w:t>
      </w:r>
      <w:r w:rsidR="00CC1239" w:rsidRPr="007A4234">
        <w:rPr>
          <w:rFonts w:ascii="Verdana" w:hAnsi="Verdana"/>
          <w:b/>
          <w:sz w:val="24"/>
          <w:szCs w:val="24"/>
        </w:rPr>
        <w:t xml:space="preserve"> за </w:t>
      </w:r>
      <w:r w:rsidR="005F22D2">
        <w:rPr>
          <w:rFonts w:ascii="Verdana" w:hAnsi="Verdana"/>
          <w:b/>
          <w:sz w:val="24"/>
          <w:szCs w:val="24"/>
        </w:rPr>
        <w:t>упражняване</w:t>
      </w:r>
      <w:r w:rsidR="005F22D2" w:rsidRPr="005F22D2">
        <w:rPr>
          <w:rFonts w:ascii="Verdana" w:hAnsi="Verdana"/>
          <w:b/>
          <w:sz w:val="24"/>
          <w:szCs w:val="24"/>
        </w:rPr>
        <w:t xml:space="preserve"> на строителен надзор при изпълнение на СМР на обект „Благоустройство и основен ремонт на централна алея в Градски парк Нова Загора“</w:t>
      </w:r>
      <w:r w:rsidR="00E336E7" w:rsidRPr="007A4234">
        <w:rPr>
          <w:rFonts w:ascii="Verdana" w:hAnsi="Verdana"/>
          <w:b/>
          <w:sz w:val="24"/>
          <w:szCs w:val="24"/>
        </w:rPr>
        <w:t>.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F504C7" w:rsidRDefault="00F504C7" w:rsidP="00C01177">
      <w:pPr>
        <w:pStyle w:val="a3"/>
        <w:ind w:firstLine="851"/>
        <w:jc w:val="both"/>
        <w:rPr>
          <w:rFonts w:ascii="Verdana" w:hAnsi="Verdana"/>
          <w:b/>
        </w:rPr>
      </w:pPr>
      <w:r w:rsidRPr="00F504C7">
        <w:rPr>
          <w:rFonts w:ascii="Verdana" w:hAnsi="Verdana"/>
          <w:b/>
        </w:rPr>
        <w:t>ИЗИСКВАНИЯ, НА КОИТО СЛЕДВА ДА ОТГОВАРЯТ ОФЕРЕНТИТЕ: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Участниците в настоящите пазарни консултации трябва да отговарят на следните изисквания: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1. Местни лица: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C01177">
        <w:rPr>
          <w:rFonts w:ascii="Verdana" w:hAnsi="Verdana"/>
        </w:rPr>
        <w:t>Да бъдат вписани в Търговския регист</w:t>
      </w:r>
      <w:r>
        <w:rPr>
          <w:rFonts w:ascii="Verdana" w:hAnsi="Verdana"/>
        </w:rPr>
        <w:t>ър към Агенцията по вписванията</w:t>
      </w:r>
      <w:r w:rsidRPr="00C01177">
        <w:rPr>
          <w:rFonts w:ascii="Verdana" w:hAnsi="Verdana"/>
        </w:rPr>
        <w:t>;</w:t>
      </w:r>
    </w:p>
    <w:p w:rsidR="00F504C7" w:rsidRDefault="00F504C7" w:rsidP="00F504C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="00656202" w:rsidRPr="00656202">
        <w:rPr>
          <w:rFonts w:ascii="Verdana" w:hAnsi="Verdana"/>
        </w:rPr>
        <w:t>Да притежават валиден Лиценз съгласно Наредбата за условията и реда за издаване на лицензи на консултанти за оценка на съответствието на инвестиционните проекти и / или упражняване на строителен надзор, приета с ПМС № 247 от 31.10.2003 г. или Удостоверен</w:t>
      </w:r>
      <w:r w:rsidR="00656202">
        <w:rPr>
          <w:rFonts w:ascii="Verdana" w:hAnsi="Verdana"/>
        </w:rPr>
        <w:t>ие за извършване на дейностите,</w:t>
      </w:r>
      <w:r w:rsidR="00656202" w:rsidRPr="00656202">
        <w:rPr>
          <w:rFonts w:ascii="Verdana" w:hAnsi="Verdana"/>
        </w:rPr>
        <w:t xml:space="preserve"> издадено от Началника на ДНСК съгласно чл. 166, ал. 2 от ЗУТ</w:t>
      </w:r>
      <w:r w:rsidR="00656202">
        <w:rPr>
          <w:rFonts w:ascii="Verdana" w:hAnsi="Verdana"/>
        </w:rPr>
        <w:t>;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2. Чуждестранни лица: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- Да представят с офертата документи удостоверяващи тяхната правосубектност съгласно националното законодателство на страната, от която произхождат.</w:t>
      </w:r>
    </w:p>
    <w:p w:rsidR="00F504C7" w:rsidRDefault="007A4234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="00F504C7">
        <w:rPr>
          <w:rFonts w:ascii="Verdana" w:hAnsi="Verdana"/>
        </w:rPr>
        <w:t xml:space="preserve">Да представят еквивалентен документ, </w:t>
      </w:r>
      <w:r w:rsidR="00241A78" w:rsidRPr="00241A78">
        <w:rPr>
          <w:rFonts w:ascii="Verdana" w:hAnsi="Verdana"/>
        </w:rPr>
        <w:t xml:space="preserve">удостоверяващ правото да извършват </w:t>
      </w:r>
      <w:r w:rsidR="00241A78">
        <w:rPr>
          <w:rFonts w:ascii="Verdana" w:hAnsi="Verdana"/>
        </w:rPr>
        <w:t>строителен надзор</w:t>
      </w:r>
      <w:r w:rsidR="00241A78" w:rsidRPr="00241A78">
        <w:rPr>
          <w:rFonts w:ascii="Verdana" w:hAnsi="Verdana"/>
        </w:rPr>
        <w:t>, издаден от компетентен орган на държава - членка на Европейския съюз, или на друга държава - страна по Споразумението за Европейското икономическо пространство.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C1239" w:rsidRPr="002D55C0" w:rsidRDefault="00CC1239" w:rsidP="00CC1239">
      <w:pPr>
        <w:pStyle w:val="a3"/>
        <w:ind w:firstLine="851"/>
        <w:jc w:val="both"/>
        <w:rPr>
          <w:rFonts w:ascii="Verdana" w:hAnsi="Verdana"/>
          <w:b/>
        </w:rPr>
      </w:pPr>
      <w:r w:rsidRPr="002D55C0">
        <w:rPr>
          <w:rFonts w:ascii="Verdana" w:hAnsi="Verdana"/>
          <w:b/>
        </w:rPr>
        <w:t>ИЗИСК</w:t>
      </w:r>
      <w:r w:rsidR="002D55C0">
        <w:rPr>
          <w:rFonts w:ascii="Verdana" w:hAnsi="Verdana"/>
          <w:b/>
        </w:rPr>
        <w:t>ВАНИЯ КЪМ СЪДЪРЖАНИЕТО НА ОФЕРТАТА</w:t>
      </w:r>
    </w:p>
    <w:p w:rsidR="00CC1239" w:rsidRPr="00CC1239" w:rsidRDefault="00CC1239" w:rsidP="00CC1239">
      <w:pPr>
        <w:pStyle w:val="a3"/>
        <w:ind w:firstLine="851"/>
        <w:jc w:val="both"/>
        <w:rPr>
          <w:rFonts w:ascii="Verdana" w:hAnsi="Verdana"/>
        </w:rPr>
      </w:pPr>
      <w:r w:rsidRPr="00CC1239">
        <w:rPr>
          <w:rFonts w:ascii="Verdana" w:hAnsi="Verdana"/>
        </w:rPr>
        <w:t>Всяка оферта трябва да съдържа: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1. Информация за оферента </w:t>
      </w:r>
      <w:r w:rsidRPr="00F504C7">
        <w:rPr>
          <w:rFonts w:ascii="Verdana" w:hAnsi="Verdana"/>
          <w:i/>
        </w:rPr>
        <w:t>/</w:t>
      </w:r>
      <w:r>
        <w:rPr>
          <w:rFonts w:ascii="Verdana" w:hAnsi="Verdana"/>
          <w:i/>
        </w:rPr>
        <w:t xml:space="preserve">в свободен текст, като информацията задължително съдържа данни за регистрация на оферента в Търговския регистър и данни за </w:t>
      </w:r>
      <w:r w:rsidR="00184CC2">
        <w:rPr>
          <w:rFonts w:ascii="Verdana" w:hAnsi="Verdana"/>
          <w:i/>
        </w:rPr>
        <w:t>притежаваният от тях Лиценз или Удостоверение за упражняване на строителен надзор</w:t>
      </w:r>
      <w:r w:rsidRPr="00F504C7">
        <w:rPr>
          <w:rFonts w:ascii="Verdana" w:hAnsi="Verdana"/>
          <w:i/>
        </w:rPr>
        <w:t>/</w:t>
      </w:r>
      <w:r>
        <w:rPr>
          <w:rFonts w:ascii="Verdana" w:hAnsi="Verdana"/>
          <w:i/>
        </w:rPr>
        <w:t>;</w:t>
      </w:r>
    </w:p>
    <w:p w:rsidR="00F504C7" w:rsidRPr="00CC1239" w:rsidRDefault="00184CC2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2</w:t>
      </w:r>
      <w:r w:rsidR="00F504C7">
        <w:rPr>
          <w:rFonts w:ascii="Verdana" w:hAnsi="Verdana"/>
          <w:b/>
        </w:rPr>
        <w:t>. Ценова о</w:t>
      </w:r>
      <w:r w:rsidR="00F504C7" w:rsidRPr="00CC1239">
        <w:rPr>
          <w:rFonts w:ascii="Verdana" w:hAnsi="Verdana"/>
          <w:b/>
        </w:rPr>
        <w:t>ферта - Образец № 1</w:t>
      </w:r>
      <w:r w:rsidR="00F504C7">
        <w:rPr>
          <w:rFonts w:ascii="Verdana" w:hAnsi="Verdana"/>
          <w:b/>
        </w:rPr>
        <w:t>;</w:t>
      </w:r>
    </w:p>
    <w:p w:rsidR="00F504C7" w:rsidRDefault="00197BA3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</w:t>
      </w:r>
      <w:r w:rsidR="00F504C7">
        <w:rPr>
          <w:rFonts w:ascii="Verdana" w:hAnsi="Verdana"/>
          <w:b/>
        </w:rPr>
        <w:t xml:space="preserve">. </w:t>
      </w:r>
      <w:r w:rsidR="00F504C7" w:rsidRPr="00CC1239">
        <w:rPr>
          <w:rFonts w:ascii="Verdana" w:hAnsi="Verdana"/>
          <w:b/>
        </w:rPr>
        <w:t>Декларация за липса на свързаност - Образец №</w:t>
      </w:r>
      <w:r w:rsidR="00F504C7">
        <w:rPr>
          <w:rFonts w:ascii="Verdana" w:hAnsi="Verdana"/>
          <w:b/>
        </w:rPr>
        <w:t xml:space="preserve"> 2</w:t>
      </w:r>
    </w:p>
    <w:p w:rsidR="00CC1239" w:rsidRPr="00F504C7" w:rsidRDefault="00197BA3" w:rsidP="00184CC2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4</w:t>
      </w:r>
      <w:r w:rsidR="00F504C7" w:rsidRPr="00F504C7">
        <w:rPr>
          <w:rFonts w:ascii="Verdana" w:hAnsi="Verdana"/>
          <w:b/>
        </w:rPr>
        <w:t xml:space="preserve">. </w:t>
      </w:r>
      <w:r w:rsidR="00CC1239" w:rsidRPr="00F504C7">
        <w:rPr>
          <w:rFonts w:ascii="Verdana" w:hAnsi="Verdana"/>
          <w:b/>
        </w:rPr>
        <w:t xml:space="preserve">Заверено копие на </w:t>
      </w:r>
      <w:r w:rsidR="00184CC2">
        <w:rPr>
          <w:rFonts w:ascii="Verdana" w:hAnsi="Verdana"/>
          <w:b/>
        </w:rPr>
        <w:t xml:space="preserve">притежаваните </w:t>
      </w:r>
      <w:r w:rsidR="00184CC2" w:rsidRPr="00184CC2">
        <w:rPr>
          <w:rFonts w:ascii="Verdana" w:hAnsi="Verdana"/>
          <w:b/>
        </w:rPr>
        <w:t xml:space="preserve">Лиценз съгласно Наредбата за условията и реда за издаване на лицензи на консултанти за оценка на съответствието на инвестиционните проекти и / или упражняване на строителен надзор, приета с ПМС № 247 от 31.10.2003 г. или </w:t>
      </w:r>
      <w:r w:rsidR="00184CC2" w:rsidRPr="00184CC2">
        <w:rPr>
          <w:rFonts w:ascii="Verdana" w:hAnsi="Verdana"/>
          <w:b/>
        </w:rPr>
        <w:lastRenderedPageBreak/>
        <w:t>Удостоверение за извършване на дейностите, издадено от Началника на ДНСК съгласно чл. 166, ал. 2 от ЗУТ</w:t>
      </w:r>
      <w:r w:rsidR="00CC1239" w:rsidRPr="00F504C7">
        <w:rPr>
          <w:rFonts w:ascii="Verdana" w:hAnsi="Verdana"/>
          <w:b/>
        </w:rPr>
        <w:t>.</w:t>
      </w:r>
      <w:r w:rsidR="00184CC2">
        <w:rPr>
          <w:rFonts w:ascii="Verdana" w:hAnsi="Verdana"/>
          <w:b/>
        </w:rPr>
        <w:t xml:space="preserve"> ПО отношение на чуждестранните лица – копие от </w:t>
      </w:r>
      <w:r w:rsidR="00184CC2" w:rsidRPr="00184CC2">
        <w:rPr>
          <w:rFonts w:ascii="Verdana" w:hAnsi="Verdana"/>
          <w:b/>
        </w:rPr>
        <w:t>документи</w:t>
      </w:r>
      <w:r w:rsidR="00184CC2">
        <w:rPr>
          <w:rFonts w:ascii="Verdana" w:hAnsi="Verdana"/>
          <w:b/>
        </w:rPr>
        <w:t>те</w:t>
      </w:r>
      <w:r w:rsidR="00184CC2" w:rsidRPr="00184CC2">
        <w:rPr>
          <w:rFonts w:ascii="Verdana" w:hAnsi="Verdana"/>
          <w:b/>
        </w:rPr>
        <w:t xml:space="preserve"> удостоверяващи тяхната правосубектност съгласно националното законодателство на страната, от която произхождат.</w:t>
      </w:r>
      <w:r w:rsidR="00184CC2">
        <w:rPr>
          <w:rFonts w:ascii="Verdana" w:hAnsi="Verdana"/>
          <w:b/>
        </w:rPr>
        <w:t xml:space="preserve">, както и копие от </w:t>
      </w:r>
      <w:r w:rsidR="00184CC2" w:rsidRPr="00184CC2">
        <w:rPr>
          <w:rFonts w:ascii="Verdana" w:hAnsi="Verdana"/>
          <w:b/>
        </w:rPr>
        <w:t>еквивалентен документ, удостоверяващ правото да извършват строителен надзор, издаден от компетентен орган на държава - членка на Европейския съюз, или на друга държава - страна по Споразумението за Европейското икономическо пространство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</w:rPr>
      </w:pPr>
      <w:r w:rsidRPr="00CC1239">
        <w:rPr>
          <w:rFonts w:ascii="Verdana" w:hAnsi="Verdana"/>
        </w:rPr>
        <w:t>Участниците следва да изготвят своите оферти съгласно образците, приложени към настоящата покана. Документите се представят в запечатана непрозрачна опаковка, върху която се посочват наименованието на участника, адрес за кореспонденция, телефон, по възможност - факс и електронен адрес и наименованието на поръчката.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</w:rPr>
      </w:pPr>
    </w:p>
    <w:p w:rsidR="00CC1239" w:rsidRDefault="00CC1239" w:rsidP="00C0117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Опаковката се надписва по следния начин:</w:t>
      </w:r>
    </w:p>
    <w:p w:rsidR="002D55C0" w:rsidRDefault="002D55C0" w:rsidP="00C01177">
      <w:pPr>
        <w:pStyle w:val="a3"/>
        <w:ind w:firstLine="851"/>
        <w:jc w:val="both"/>
        <w:rPr>
          <w:rFonts w:ascii="Verdana" w:hAnsi="Verdana"/>
        </w:rPr>
      </w:pPr>
    </w:p>
    <w:p w:rsidR="002D55C0" w:rsidRPr="002D55C0" w:rsidRDefault="007A4234" w:rsidP="00C01177">
      <w:pPr>
        <w:pStyle w:val="a3"/>
        <w:ind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ДО</w:t>
      </w:r>
    </w:p>
    <w:p w:rsidR="00CC1239" w:rsidRPr="002D55C0" w:rsidRDefault="007A4234" w:rsidP="002D55C0">
      <w:pPr>
        <w:pStyle w:val="a3"/>
        <w:ind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ОБЩИНА НОВА ЗАГОРА</w:t>
      </w:r>
    </w:p>
    <w:p w:rsidR="00CC1239" w:rsidRPr="002D55C0" w:rsidRDefault="00CC1239" w:rsidP="002D55C0">
      <w:pPr>
        <w:pStyle w:val="a3"/>
        <w:ind w:firstLine="851"/>
        <w:jc w:val="both"/>
        <w:rPr>
          <w:rFonts w:ascii="Verdana" w:hAnsi="Verdana"/>
        </w:rPr>
      </w:pPr>
    </w:p>
    <w:p w:rsidR="00CC1239" w:rsidRPr="002D55C0" w:rsidRDefault="00CC1239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2D55C0">
        <w:rPr>
          <w:rFonts w:ascii="Verdana" w:hAnsi="Verdana"/>
          <w:b/>
          <w:i/>
        </w:rPr>
        <w:t>ОФЕРТА</w:t>
      </w:r>
    </w:p>
    <w:p w:rsidR="005F22D2" w:rsidRDefault="00CC1239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2D55C0">
        <w:rPr>
          <w:rFonts w:ascii="Verdana" w:hAnsi="Verdana"/>
          <w:i/>
        </w:rPr>
        <w:t xml:space="preserve">за участие в пазарни консултации по чл. 44 от ЗОП </w:t>
      </w:r>
    </w:p>
    <w:p w:rsidR="00CC1239" w:rsidRPr="002D55C0" w:rsidRDefault="005F22D2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5F22D2">
        <w:rPr>
          <w:rFonts w:ascii="Verdana" w:hAnsi="Verdana"/>
          <w:i/>
        </w:rPr>
        <w:t>„Избор на консултант за упражняване на строителен надзор при изпълнение на СМР</w:t>
      </w:r>
      <w:r>
        <w:rPr>
          <w:rFonts w:ascii="Verdana" w:hAnsi="Verdana"/>
          <w:i/>
        </w:rPr>
        <w:t xml:space="preserve"> на обект </w:t>
      </w:r>
      <w:r w:rsidRPr="005F22D2">
        <w:rPr>
          <w:rFonts w:ascii="Verdana" w:hAnsi="Verdana"/>
          <w:i/>
        </w:rPr>
        <w:t>“</w:t>
      </w:r>
      <w:r w:rsidR="002D55C0" w:rsidRPr="002D55C0">
        <w:rPr>
          <w:rFonts w:ascii="Verdana" w:hAnsi="Verdana"/>
          <w:i/>
        </w:rPr>
        <w:t>Благоустройство и основен ремонт на централна алея в Градски парк Нова Загора“</w:t>
      </w:r>
    </w:p>
    <w:p w:rsidR="00CC1239" w:rsidRPr="002D55C0" w:rsidRDefault="00CC1239" w:rsidP="002D55C0">
      <w:pPr>
        <w:pStyle w:val="a3"/>
        <w:ind w:firstLine="851"/>
        <w:jc w:val="both"/>
        <w:rPr>
          <w:rFonts w:ascii="Verdana" w:hAnsi="Verdana"/>
        </w:rPr>
      </w:pPr>
    </w:p>
    <w:p w:rsid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/Наименование на участника/</w:t>
      </w:r>
    </w:p>
    <w:p w:rsid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 xml:space="preserve">Адрес за кореспонденция, </w:t>
      </w:r>
    </w:p>
    <w:p w:rsidR="00CC1239" w:rsidRP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телефон, факс и електронен адрес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  <w:b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  <w:b/>
        </w:rPr>
      </w:pPr>
      <w:bookmarkStart w:id="0" w:name="_GoBack"/>
      <w:bookmarkEnd w:id="0"/>
      <w:r w:rsidRPr="00C01177">
        <w:rPr>
          <w:rFonts w:ascii="Verdana" w:hAnsi="Verdana"/>
          <w:b/>
        </w:rPr>
        <w:t>Място за представяне на офертите: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Община Нова Загора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гр. Нова Загора, у</w:t>
      </w:r>
      <w:r w:rsidR="00C01177" w:rsidRPr="00C01177">
        <w:rPr>
          <w:rFonts w:ascii="Verdana" w:hAnsi="Verdana"/>
        </w:rPr>
        <w:t>л. "</w:t>
      </w:r>
      <w:r>
        <w:rPr>
          <w:rFonts w:ascii="Verdana" w:hAnsi="Verdana"/>
        </w:rPr>
        <w:t>24 май" № 1</w:t>
      </w:r>
      <w:r w:rsidR="00C01177" w:rsidRPr="00C01177">
        <w:rPr>
          <w:rFonts w:ascii="Verdana" w:hAnsi="Verdana"/>
        </w:rPr>
        <w:t>;</w:t>
      </w:r>
    </w:p>
    <w:p w:rsidR="00F504C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т</w:t>
      </w:r>
      <w:r w:rsidR="00C01177" w:rsidRPr="00C01177">
        <w:rPr>
          <w:rFonts w:ascii="Verdana" w:hAnsi="Verdana"/>
        </w:rPr>
        <w:t xml:space="preserve">ел.: </w:t>
      </w:r>
      <w:r>
        <w:rPr>
          <w:rFonts w:ascii="Verdana" w:hAnsi="Verdana"/>
        </w:rPr>
        <w:t>0457 62122</w:t>
      </w:r>
      <w:r w:rsidR="00C01177" w:rsidRPr="00C01177">
        <w:rPr>
          <w:rFonts w:ascii="Verdana" w:hAnsi="Verdana"/>
        </w:rPr>
        <w:t>;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такс</w:t>
      </w:r>
      <w:proofErr w:type="spellEnd"/>
      <w:r>
        <w:rPr>
          <w:rFonts w:ascii="Verdana" w:hAnsi="Verdana"/>
        </w:rPr>
        <w:t>: 0457 64303</w:t>
      </w:r>
      <w:r w:rsidR="00C01177" w:rsidRPr="00C01177">
        <w:rPr>
          <w:rFonts w:ascii="Verdana" w:hAnsi="Verdana"/>
        </w:rPr>
        <w:t xml:space="preserve"> </w:t>
      </w:r>
    </w:p>
    <w:p w:rsidR="00C01177" w:rsidRPr="00F504C7" w:rsidRDefault="00C01177" w:rsidP="00C01177">
      <w:pPr>
        <w:pStyle w:val="a3"/>
        <w:ind w:firstLine="851"/>
        <w:jc w:val="both"/>
        <w:rPr>
          <w:rFonts w:ascii="Verdana" w:hAnsi="Verdana"/>
          <w:lang w:val="ru-RU"/>
        </w:rPr>
      </w:pPr>
      <w:r w:rsidRPr="00C01177">
        <w:rPr>
          <w:rFonts w:ascii="Verdana" w:hAnsi="Verdana"/>
        </w:rPr>
        <w:t>E-</w:t>
      </w:r>
      <w:proofErr w:type="spellStart"/>
      <w:r w:rsidRPr="00C01177">
        <w:rPr>
          <w:rFonts w:ascii="Verdana" w:hAnsi="Verdana"/>
        </w:rPr>
        <w:t>mail</w:t>
      </w:r>
      <w:proofErr w:type="spellEnd"/>
      <w:r w:rsidRPr="00C01177">
        <w:rPr>
          <w:rFonts w:ascii="Verdana" w:hAnsi="Verdana"/>
        </w:rPr>
        <w:t xml:space="preserve">: </w:t>
      </w:r>
      <w:hyperlink r:id="rId4" w:history="1">
        <w:r w:rsidR="00F504C7" w:rsidRPr="009C0895">
          <w:rPr>
            <w:rStyle w:val="a5"/>
            <w:rFonts w:ascii="Verdana" w:hAnsi="Verdana"/>
            <w:lang w:val="en-US"/>
          </w:rPr>
          <w:t>obshtina</w:t>
        </w:r>
        <w:r w:rsidR="00F504C7" w:rsidRPr="00F504C7">
          <w:rPr>
            <w:rStyle w:val="a5"/>
            <w:rFonts w:ascii="Verdana" w:hAnsi="Verdana"/>
            <w:lang w:val="ru-RU"/>
          </w:rPr>
          <w:t>@</w:t>
        </w:r>
        <w:r w:rsidR="00F504C7" w:rsidRPr="009C0895">
          <w:rPr>
            <w:rStyle w:val="a5"/>
            <w:rFonts w:ascii="Verdana" w:hAnsi="Verdana"/>
            <w:lang w:val="en-US"/>
          </w:rPr>
          <w:t>nova</w:t>
        </w:r>
        <w:r w:rsidR="00F504C7" w:rsidRPr="00F504C7">
          <w:rPr>
            <w:rStyle w:val="a5"/>
            <w:rFonts w:ascii="Verdana" w:hAnsi="Verdana"/>
            <w:lang w:val="ru-RU"/>
          </w:rPr>
          <w:t>-</w:t>
        </w:r>
        <w:r w:rsidR="00F504C7" w:rsidRPr="009C0895">
          <w:rPr>
            <w:rStyle w:val="a5"/>
            <w:rFonts w:ascii="Verdana" w:hAnsi="Verdana"/>
            <w:lang w:val="en-US"/>
          </w:rPr>
          <w:t>zagora</w:t>
        </w:r>
        <w:r w:rsidR="00F504C7" w:rsidRPr="00F504C7">
          <w:rPr>
            <w:rStyle w:val="a5"/>
            <w:rFonts w:ascii="Verdana" w:hAnsi="Verdana"/>
            <w:lang w:val="ru-RU"/>
          </w:rPr>
          <w:t>.</w:t>
        </w:r>
        <w:r w:rsidR="00F504C7" w:rsidRPr="009C0895">
          <w:rPr>
            <w:rStyle w:val="a5"/>
            <w:rFonts w:ascii="Verdana" w:hAnsi="Verdana"/>
            <w:lang w:val="en-US"/>
          </w:rPr>
          <w:t>org</w:t>
        </w:r>
      </w:hyperlink>
      <w:r w:rsidR="00F504C7" w:rsidRPr="00F504C7">
        <w:rPr>
          <w:rFonts w:ascii="Verdana" w:hAnsi="Verdana"/>
          <w:lang w:val="ru-RU"/>
        </w:rPr>
        <w:t xml:space="preserve"> 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Срок за представяне на офертите: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От датата на публикуване на пок</w:t>
      </w:r>
      <w:r w:rsidR="00F504C7">
        <w:rPr>
          <w:rFonts w:ascii="Verdana" w:hAnsi="Verdana"/>
        </w:rPr>
        <w:t>аната на профила на купувача /22</w:t>
      </w:r>
      <w:r w:rsidRPr="00C01177">
        <w:rPr>
          <w:rFonts w:ascii="Verdana" w:hAnsi="Verdana"/>
        </w:rPr>
        <w:t>.03.201</w:t>
      </w:r>
      <w:r w:rsidR="00F504C7">
        <w:rPr>
          <w:rFonts w:ascii="Verdana" w:hAnsi="Verdana"/>
        </w:rPr>
        <w:t>9</w:t>
      </w:r>
      <w:r w:rsidRPr="00C01177">
        <w:rPr>
          <w:rFonts w:ascii="Verdana" w:hAnsi="Verdana"/>
        </w:rPr>
        <w:t xml:space="preserve"> г./ до </w:t>
      </w:r>
      <w:r w:rsidR="00F504C7">
        <w:rPr>
          <w:rFonts w:ascii="Verdana" w:hAnsi="Verdana"/>
        </w:rPr>
        <w:t>2</w:t>
      </w:r>
      <w:r w:rsidR="00197BA3">
        <w:rPr>
          <w:rFonts w:ascii="Verdana" w:hAnsi="Verdana"/>
        </w:rPr>
        <w:t>7</w:t>
      </w:r>
      <w:r w:rsidRPr="00C01177">
        <w:rPr>
          <w:rFonts w:ascii="Verdana" w:hAnsi="Verdana"/>
        </w:rPr>
        <w:t>.0</w:t>
      </w:r>
      <w:r w:rsidR="00F504C7">
        <w:rPr>
          <w:rFonts w:ascii="Verdana" w:hAnsi="Verdana"/>
        </w:rPr>
        <w:t>3.2019</w:t>
      </w:r>
      <w:r w:rsidRPr="00C01177">
        <w:rPr>
          <w:rFonts w:ascii="Verdana" w:hAnsi="Verdana"/>
        </w:rPr>
        <w:t xml:space="preserve"> г. до 17:00 часа.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"</w:t>
      </w:r>
      <w:r w:rsidRPr="00C01177">
        <w:rPr>
          <w:rStyle w:val="ldef1"/>
          <w:sz w:val="22"/>
          <w:szCs w:val="22"/>
        </w:rPr>
        <w:t>Независими оферти</w:t>
      </w:r>
      <w:r w:rsidRPr="00C01177">
        <w:rPr>
          <w:rFonts w:ascii="Verdana" w:hAnsi="Verdana"/>
          <w:sz w:val="22"/>
          <w:szCs w:val="22"/>
        </w:rPr>
        <w:t>" са оферти, подадени от лица, които не се намират в следната свързаност помежду си или спрямо кандидата: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а) едното участва в управлението на дружеството на другото;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б) съдружници;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в) съвместно контролират пряко трето лице;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г) участват пряко в управлението или капитала на друго лице, поради което между тях могат да се уговарят условия, различни от обичайните;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д) едното лице притежава повече от половината от броя на гласовете в общото събрание на другото лице;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е) лицата, чиято дейност се контролира пряко или косвено от трето лице – физическо или юридическо;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ж) лицата, едното от които е търговски представител на другото.</w:t>
      </w:r>
    </w:p>
    <w:p w:rsidR="00C01177" w:rsidRPr="00C01177" w:rsidRDefault="00C01177" w:rsidP="00C01177">
      <w:pPr>
        <w:pStyle w:val="a4"/>
        <w:ind w:firstLine="0"/>
        <w:rPr>
          <w:rFonts w:ascii="Verdana" w:hAnsi="Verdana"/>
          <w:sz w:val="22"/>
          <w:szCs w:val="22"/>
        </w:rPr>
      </w:pPr>
    </w:p>
    <w:p w:rsidR="007A4234" w:rsidRDefault="007A4234" w:rsidP="00C01177">
      <w:pPr>
        <w:pStyle w:val="a4"/>
        <w:ind w:firstLine="851"/>
        <w:rPr>
          <w:rFonts w:ascii="Verdana" w:hAnsi="Verdana"/>
          <w:b/>
          <w:sz w:val="22"/>
          <w:szCs w:val="22"/>
        </w:rPr>
      </w:pPr>
    </w:p>
    <w:p w:rsidR="00C01177" w:rsidRPr="00C01177" w:rsidRDefault="00CC1239" w:rsidP="00C01177">
      <w:pPr>
        <w:pStyle w:val="a4"/>
        <w:ind w:firstLine="851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НИКОЛАЙ ГРОЗЕВ</w:t>
      </w:r>
    </w:p>
    <w:p w:rsidR="00C01177" w:rsidRPr="00C01177" w:rsidRDefault="00CC1239" w:rsidP="00447073">
      <w:pPr>
        <w:pStyle w:val="a4"/>
        <w:ind w:firstLine="851"/>
        <w:rPr>
          <w:rFonts w:ascii="Verdana" w:hAnsi="Verdana"/>
        </w:rPr>
      </w:pPr>
      <w:r>
        <w:rPr>
          <w:rFonts w:ascii="Verdana" w:hAnsi="Verdana"/>
          <w:i/>
          <w:sz w:val="22"/>
          <w:szCs w:val="22"/>
        </w:rPr>
        <w:t xml:space="preserve">Кмет на Община </w:t>
      </w:r>
      <w:r w:rsidR="00C01177" w:rsidRPr="00C01177">
        <w:rPr>
          <w:rFonts w:ascii="Verdana" w:hAnsi="Verdana"/>
          <w:i/>
          <w:sz w:val="22"/>
          <w:szCs w:val="22"/>
        </w:rPr>
        <w:t>Нова Загора</w:t>
      </w:r>
    </w:p>
    <w:sectPr w:rsidR="00C01177" w:rsidRPr="00C01177" w:rsidSect="007A4234"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17895"/>
    <w:rsid w:val="000A0A59"/>
    <w:rsid w:val="000B2321"/>
    <w:rsid w:val="000D0AC3"/>
    <w:rsid w:val="0012492C"/>
    <w:rsid w:val="00184CC2"/>
    <w:rsid w:val="00197BA3"/>
    <w:rsid w:val="001D5DD7"/>
    <w:rsid w:val="00241A78"/>
    <w:rsid w:val="002D55C0"/>
    <w:rsid w:val="00363008"/>
    <w:rsid w:val="003850C6"/>
    <w:rsid w:val="00387FC1"/>
    <w:rsid w:val="003B06BE"/>
    <w:rsid w:val="004101AF"/>
    <w:rsid w:val="00447073"/>
    <w:rsid w:val="00447BCF"/>
    <w:rsid w:val="00471B76"/>
    <w:rsid w:val="00477FF5"/>
    <w:rsid w:val="004860BF"/>
    <w:rsid w:val="004F7CA6"/>
    <w:rsid w:val="00574414"/>
    <w:rsid w:val="005E0119"/>
    <w:rsid w:val="005F22D2"/>
    <w:rsid w:val="006272E2"/>
    <w:rsid w:val="00634241"/>
    <w:rsid w:val="00656202"/>
    <w:rsid w:val="0066707C"/>
    <w:rsid w:val="006B7CE0"/>
    <w:rsid w:val="006B7EB1"/>
    <w:rsid w:val="006E33BD"/>
    <w:rsid w:val="007226C1"/>
    <w:rsid w:val="00757FD4"/>
    <w:rsid w:val="007952AE"/>
    <w:rsid w:val="007A4234"/>
    <w:rsid w:val="00874200"/>
    <w:rsid w:val="008A03C0"/>
    <w:rsid w:val="008A1D83"/>
    <w:rsid w:val="008C6BDC"/>
    <w:rsid w:val="00A051CA"/>
    <w:rsid w:val="00A079F9"/>
    <w:rsid w:val="00A2028E"/>
    <w:rsid w:val="00AB55C0"/>
    <w:rsid w:val="00AD013C"/>
    <w:rsid w:val="00AD2E83"/>
    <w:rsid w:val="00B9753D"/>
    <w:rsid w:val="00BE41F1"/>
    <w:rsid w:val="00C01177"/>
    <w:rsid w:val="00CC1239"/>
    <w:rsid w:val="00D541D7"/>
    <w:rsid w:val="00D86038"/>
    <w:rsid w:val="00DB0A67"/>
    <w:rsid w:val="00DB4CFA"/>
    <w:rsid w:val="00E17895"/>
    <w:rsid w:val="00E336E7"/>
    <w:rsid w:val="00E35CF1"/>
    <w:rsid w:val="00F03E54"/>
    <w:rsid w:val="00F5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29B69"/>
  <w15:docId w15:val="{0CD7E807-6DDC-4CE2-B2C6-839D867B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17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0117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ldef1">
    <w:name w:val="ldef1"/>
    <w:basedOn w:val="a0"/>
    <w:rsid w:val="00C01177"/>
    <w:rPr>
      <w:rFonts w:ascii="Verdana" w:hAnsi="Verdana" w:hint="default"/>
      <w:color w:val="000000"/>
      <w:sz w:val="28"/>
      <w:szCs w:val="28"/>
    </w:rPr>
  </w:style>
  <w:style w:type="character" w:styleId="a5">
    <w:name w:val="Hyperlink"/>
    <w:basedOn w:val="a0"/>
    <w:uiPriority w:val="99"/>
    <w:unhideWhenUsed/>
    <w:rsid w:val="00C01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htina@nova-zagora.or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Програми</dc:creator>
  <cp:keywords/>
  <dc:description/>
  <cp:lastModifiedBy>Сергей Дериволков</cp:lastModifiedBy>
  <cp:revision>9</cp:revision>
  <dcterms:created xsi:type="dcterms:W3CDTF">2019-03-22T09:05:00Z</dcterms:created>
  <dcterms:modified xsi:type="dcterms:W3CDTF">2019-03-22T14:47:00Z</dcterms:modified>
</cp:coreProperties>
</file>